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B204" w14:textId="5F4219DB" w:rsidR="00C82BE4" w:rsidRPr="00195E5B" w:rsidRDefault="00195E5B" w:rsidP="00195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95E5B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FF7312" w:rsidRPr="00195E5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95E5B">
        <w:rPr>
          <w:rFonts w:ascii="Times New Roman" w:hAnsi="Times New Roman" w:cs="Times New Roman"/>
          <w:b/>
          <w:bCs/>
          <w:sz w:val="36"/>
          <w:szCs w:val="36"/>
        </w:rPr>
        <w:t>Мая Международный</w:t>
      </w:r>
      <w:r w:rsidR="00FF7312" w:rsidRPr="00195E5B">
        <w:rPr>
          <w:rFonts w:ascii="Times New Roman" w:hAnsi="Times New Roman" w:cs="Times New Roman"/>
          <w:b/>
          <w:bCs/>
          <w:sz w:val="36"/>
          <w:szCs w:val="36"/>
        </w:rPr>
        <w:t xml:space="preserve"> «Астма – день»</w:t>
      </w:r>
    </w:p>
    <w:p w14:paraId="5CE1BF67" w14:textId="77777777" w:rsidR="00195E5B" w:rsidRPr="00195E5B" w:rsidRDefault="00195E5B" w:rsidP="00195E5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A111BA4" w14:textId="77777777" w:rsidR="00523F25" w:rsidRPr="00195E5B" w:rsidRDefault="00523F25" w:rsidP="00195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E5B">
        <w:rPr>
          <w:rFonts w:ascii="Times New Roman" w:hAnsi="Times New Roman" w:cs="Times New Roman"/>
          <w:sz w:val="28"/>
          <w:szCs w:val="28"/>
        </w:rPr>
        <w:t>Бронхиальная астма–заболевание аллергического происхождения, основным признаком которого являются приступы удушья, обусловленные нарушением проходимости бронхов вследствие бронхоспазма, отека слизистой оболочки бронхов и гиперсекреции слизи. Все другие проявления болезни (в том числе и повышенная чувствительность бронхов к различным раздражителям, приводящая к спазму и нарушению проходимости воздуха) являются вторичными и прямо зависят от степени выраженности аллергического воспаления бронхов. Заболевание протекает с развитием приступов удушья и светлыми промежутками между ними. Бронхиальная астма может возникать под воздействием целого ряда внешних и внутренних причин</w:t>
      </w:r>
      <w:r w:rsidR="003012F3" w:rsidRPr="00195E5B">
        <w:rPr>
          <w:rFonts w:ascii="Times New Roman" w:hAnsi="Times New Roman" w:cs="Times New Roman"/>
          <w:sz w:val="28"/>
          <w:szCs w:val="28"/>
        </w:rPr>
        <w:t>.</w:t>
      </w:r>
    </w:p>
    <w:p w14:paraId="2D5E5AC4" w14:textId="77777777" w:rsidR="00523F25" w:rsidRPr="00195E5B" w:rsidRDefault="00BF51B5" w:rsidP="00195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E5B">
        <w:rPr>
          <w:rFonts w:ascii="Times New Roman" w:hAnsi="Times New Roman" w:cs="Times New Roman"/>
          <w:sz w:val="28"/>
          <w:szCs w:val="28"/>
        </w:rPr>
        <w:t>Бронхиальная астма – очень распространенное заболевание. Астма может начаться в любом возрасте. У подавляющего большинства больных можно выявить наследственную предрасположенность к астме. В норме бронхи свободно проходимы, и воздух легко проходит в легкие и обратно. Во время приступа астмы ст</w:t>
      </w:r>
      <w:r w:rsidR="00D16531" w:rsidRPr="00195E5B">
        <w:rPr>
          <w:rFonts w:ascii="Times New Roman" w:hAnsi="Times New Roman" w:cs="Times New Roman"/>
          <w:sz w:val="28"/>
          <w:szCs w:val="28"/>
        </w:rPr>
        <w:t>енки бронхов отекают</w:t>
      </w:r>
      <w:r w:rsidRPr="00195E5B">
        <w:rPr>
          <w:rFonts w:ascii="Times New Roman" w:hAnsi="Times New Roman" w:cs="Times New Roman"/>
          <w:sz w:val="28"/>
          <w:szCs w:val="28"/>
        </w:rPr>
        <w:t>, происходит спазм мышц бронхиальной стенки, бронхи сужаются, выделяется секрет, который также затрудняет прохождение воздуха через бронхи.</w:t>
      </w:r>
      <w:r w:rsidR="00F317E1" w:rsidRPr="00195E5B">
        <w:rPr>
          <w:rFonts w:ascii="Times New Roman" w:hAnsi="Times New Roman" w:cs="Times New Roman"/>
          <w:sz w:val="28"/>
          <w:szCs w:val="28"/>
        </w:rPr>
        <w:t xml:space="preserve"> При правильном лечении большинство пациентов могут достигнуть контроля над астмой, иметь возможность жить полной жизнью. </w:t>
      </w:r>
      <w:r w:rsidR="003012F3" w:rsidRPr="00195E5B">
        <w:rPr>
          <w:rFonts w:ascii="Times New Roman" w:hAnsi="Times New Roman" w:cs="Times New Roman"/>
          <w:sz w:val="28"/>
          <w:szCs w:val="28"/>
        </w:rPr>
        <w:t>К основным факторам, провоцирующим</w:t>
      </w:r>
      <w:r w:rsidR="00523F25" w:rsidRPr="00195E5B">
        <w:rPr>
          <w:rFonts w:ascii="Times New Roman" w:hAnsi="Times New Roman" w:cs="Times New Roman"/>
          <w:sz w:val="28"/>
          <w:szCs w:val="28"/>
        </w:rPr>
        <w:t xml:space="preserve"> приступы </w:t>
      </w:r>
      <w:r w:rsidR="003012F3" w:rsidRPr="00195E5B">
        <w:rPr>
          <w:rFonts w:ascii="Times New Roman" w:hAnsi="Times New Roman" w:cs="Times New Roman"/>
          <w:sz w:val="28"/>
          <w:szCs w:val="28"/>
        </w:rPr>
        <w:t>относятся: ш</w:t>
      </w:r>
      <w:r w:rsidR="00523F25" w:rsidRPr="00195E5B">
        <w:rPr>
          <w:rFonts w:ascii="Times New Roman" w:hAnsi="Times New Roman" w:cs="Times New Roman"/>
          <w:sz w:val="28"/>
          <w:szCs w:val="28"/>
        </w:rPr>
        <w:t>ерсть животных (в т.ч. кошек и собак)</w:t>
      </w:r>
      <w:r w:rsidR="003012F3" w:rsidRPr="00195E5B">
        <w:rPr>
          <w:rFonts w:ascii="Times New Roman" w:hAnsi="Times New Roman" w:cs="Times New Roman"/>
          <w:sz w:val="28"/>
          <w:szCs w:val="28"/>
        </w:rPr>
        <w:t>; п</w:t>
      </w:r>
      <w:r w:rsidR="00523F25" w:rsidRPr="00195E5B">
        <w:rPr>
          <w:rFonts w:ascii="Times New Roman" w:hAnsi="Times New Roman" w:cs="Times New Roman"/>
          <w:sz w:val="28"/>
          <w:szCs w:val="28"/>
        </w:rPr>
        <w:t>ыль в матрасах и подушках</w:t>
      </w:r>
      <w:r w:rsidR="003012F3" w:rsidRPr="00195E5B">
        <w:rPr>
          <w:rFonts w:ascii="Times New Roman" w:hAnsi="Times New Roman" w:cs="Times New Roman"/>
          <w:sz w:val="28"/>
          <w:szCs w:val="28"/>
        </w:rPr>
        <w:t>; п</w:t>
      </w:r>
      <w:r w:rsidR="00523F25" w:rsidRPr="00195E5B">
        <w:rPr>
          <w:rFonts w:ascii="Times New Roman" w:hAnsi="Times New Roman" w:cs="Times New Roman"/>
          <w:sz w:val="28"/>
          <w:szCs w:val="28"/>
        </w:rPr>
        <w:t>ыль при подметании</w:t>
      </w:r>
      <w:r w:rsidR="003012F3" w:rsidRPr="00195E5B">
        <w:rPr>
          <w:rFonts w:ascii="Times New Roman" w:hAnsi="Times New Roman" w:cs="Times New Roman"/>
          <w:sz w:val="28"/>
          <w:szCs w:val="28"/>
        </w:rPr>
        <w:t>; п</w:t>
      </w:r>
      <w:r w:rsidR="00523F25" w:rsidRPr="00195E5B">
        <w:rPr>
          <w:rFonts w:ascii="Times New Roman" w:hAnsi="Times New Roman" w:cs="Times New Roman"/>
          <w:sz w:val="28"/>
          <w:szCs w:val="28"/>
        </w:rPr>
        <w:t>ыльца деревьев и цветов</w:t>
      </w:r>
      <w:r w:rsidR="003012F3" w:rsidRPr="00195E5B">
        <w:rPr>
          <w:rFonts w:ascii="Times New Roman" w:hAnsi="Times New Roman" w:cs="Times New Roman"/>
          <w:sz w:val="28"/>
          <w:szCs w:val="28"/>
        </w:rPr>
        <w:t>; п</w:t>
      </w:r>
      <w:r w:rsidR="00523F25" w:rsidRPr="00195E5B">
        <w:rPr>
          <w:rFonts w:ascii="Times New Roman" w:hAnsi="Times New Roman" w:cs="Times New Roman"/>
          <w:sz w:val="28"/>
          <w:szCs w:val="28"/>
        </w:rPr>
        <w:t>ищевые продукты (в т.ч. мандарины, шоколад и т.д.)</w:t>
      </w:r>
      <w:r w:rsidR="003012F3" w:rsidRPr="00195E5B">
        <w:rPr>
          <w:rFonts w:ascii="Times New Roman" w:hAnsi="Times New Roman" w:cs="Times New Roman"/>
          <w:sz w:val="28"/>
          <w:szCs w:val="28"/>
        </w:rPr>
        <w:t>; с</w:t>
      </w:r>
      <w:r w:rsidR="00523F25" w:rsidRPr="00195E5B">
        <w:rPr>
          <w:rFonts w:ascii="Times New Roman" w:hAnsi="Times New Roman" w:cs="Times New Roman"/>
          <w:sz w:val="28"/>
          <w:szCs w:val="28"/>
        </w:rPr>
        <w:t>ильные запахи (в т.ч. запахи духов, распыляющихся лаков)</w:t>
      </w:r>
      <w:r w:rsidR="003012F3" w:rsidRPr="00195E5B">
        <w:rPr>
          <w:rFonts w:ascii="Times New Roman" w:hAnsi="Times New Roman" w:cs="Times New Roman"/>
          <w:sz w:val="28"/>
          <w:szCs w:val="28"/>
        </w:rPr>
        <w:t>; п</w:t>
      </w:r>
      <w:r w:rsidR="00523F25" w:rsidRPr="00195E5B">
        <w:rPr>
          <w:rFonts w:ascii="Times New Roman" w:hAnsi="Times New Roman" w:cs="Times New Roman"/>
          <w:sz w:val="28"/>
          <w:szCs w:val="28"/>
        </w:rPr>
        <w:t>ыльца деревьев и цветов</w:t>
      </w:r>
      <w:r w:rsidR="007A4D10" w:rsidRPr="00195E5B">
        <w:rPr>
          <w:rFonts w:ascii="Times New Roman" w:hAnsi="Times New Roman" w:cs="Times New Roman"/>
          <w:sz w:val="28"/>
          <w:szCs w:val="28"/>
        </w:rPr>
        <w:t xml:space="preserve">; переохлаждение, простуда, </w:t>
      </w:r>
      <w:r w:rsidR="003012F3" w:rsidRPr="00195E5B">
        <w:rPr>
          <w:rFonts w:ascii="Times New Roman" w:hAnsi="Times New Roman" w:cs="Times New Roman"/>
          <w:sz w:val="28"/>
          <w:szCs w:val="28"/>
        </w:rPr>
        <w:t>с</w:t>
      </w:r>
      <w:r w:rsidR="00523F25" w:rsidRPr="00195E5B">
        <w:rPr>
          <w:rFonts w:ascii="Times New Roman" w:hAnsi="Times New Roman" w:cs="Times New Roman"/>
          <w:sz w:val="28"/>
          <w:szCs w:val="28"/>
        </w:rPr>
        <w:t>игаретный дым</w:t>
      </w:r>
      <w:r w:rsidR="007A4D10" w:rsidRPr="00195E5B">
        <w:rPr>
          <w:rFonts w:ascii="Times New Roman" w:hAnsi="Times New Roman" w:cs="Times New Roman"/>
          <w:sz w:val="28"/>
          <w:szCs w:val="28"/>
        </w:rPr>
        <w:t xml:space="preserve">. </w:t>
      </w:r>
      <w:r w:rsidR="00523F25" w:rsidRPr="00195E5B">
        <w:rPr>
          <w:rFonts w:ascii="Times New Roman" w:hAnsi="Times New Roman" w:cs="Times New Roman"/>
          <w:sz w:val="28"/>
          <w:szCs w:val="28"/>
        </w:rPr>
        <w:t>Табачный дым понижает эффективность неспецифических и специфических защит</w:t>
      </w:r>
      <w:r w:rsidRPr="00195E5B">
        <w:rPr>
          <w:rFonts w:ascii="Times New Roman" w:hAnsi="Times New Roman" w:cs="Times New Roman"/>
          <w:sz w:val="28"/>
          <w:szCs w:val="28"/>
        </w:rPr>
        <w:t>ных систем.</w:t>
      </w:r>
      <w:r w:rsidR="00523F25" w:rsidRPr="00195E5B">
        <w:rPr>
          <w:rFonts w:ascii="Times New Roman" w:hAnsi="Times New Roman" w:cs="Times New Roman"/>
          <w:sz w:val="28"/>
          <w:szCs w:val="28"/>
        </w:rPr>
        <w:t xml:space="preserve"> В результате нарушения дренажной функции бронхов токсические вещества табачного дыма оказывают длительное </w:t>
      </w:r>
      <w:r w:rsidRPr="00195E5B">
        <w:rPr>
          <w:rFonts w:ascii="Times New Roman" w:hAnsi="Times New Roman" w:cs="Times New Roman"/>
          <w:sz w:val="28"/>
          <w:szCs w:val="28"/>
        </w:rPr>
        <w:t>воздействие,</w:t>
      </w:r>
      <w:r w:rsidR="00523F25" w:rsidRPr="00195E5B">
        <w:rPr>
          <w:rFonts w:ascii="Times New Roman" w:hAnsi="Times New Roman" w:cs="Times New Roman"/>
          <w:sz w:val="28"/>
          <w:szCs w:val="28"/>
        </w:rPr>
        <w:t xml:space="preserve"> на нижние отделы бронхиального дерева</w:t>
      </w:r>
      <w:r w:rsidRPr="00195E5B">
        <w:rPr>
          <w:rFonts w:ascii="Times New Roman" w:hAnsi="Times New Roman" w:cs="Times New Roman"/>
          <w:sz w:val="28"/>
          <w:szCs w:val="28"/>
        </w:rPr>
        <w:t>,</w:t>
      </w:r>
      <w:r w:rsidR="00523F25" w:rsidRPr="00195E5B">
        <w:rPr>
          <w:rFonts w:ascii="Times New Roman" w:hAnsi="Times New Roman" w:cs="Times New Roman"/>
          <w:sz w:val="28"/>
          <w:szCs w:val="28"/>
        </w:rPr>
        <w:t xml:space="preserve"> приводя к рефлект</w:t>
      </w:r>
      <w:r w:rsidR="004304F5" w:rsidRPr="00195E5B">
        <w:rPr>
          <w:rFonts w:ascii="Times New Roman" w:hAnsi="Times New Roman" w:cs="Times New Roman"/>
          <w:sz w:val="28"/>
          <w:szCs w:val="28"/>
        </w:rPr>
        <w:t>орному бронхоспазму.</w:t>
      </w:r>
      <w:r w:rsidR="00523F25" w:rsidRPr="00195E5B">
        <w:rPr>
          <w:rFonts w:ascii="Times New Roman" w:hAnsi="Times New Roman" w:cs="Times New Roman"/>
          <w:sz w:val="28"/>
          <w:szCs w:val="28"/>
        </w:rPr>
        <w:t xml:space="preserve"> Тяжелые формы бронхиальной астмы у пассивных курильщиков встречаются чаще, приступы удушья более продолжительные, труднее</w:t>
      </w:r>
      <w:r w:rsidRPr="00195E5B">
        <w:rPr>
          <w:rFonts w:ascii="Times New Roman" w:hAnsi="Times New Roman" w:cs="Times New Roman"/>
          <w:sz w:val="28"/>
          <w:szCs w:val="28"/>
        </w:rPr>
        <w:t xml:space="preserve"> </w:t>
      </w:r>
      <w:r w:rsidR="00523F25" w:rsidRPr="00195E5B">
        <w:rPr>
          <w:rFonts w:ascii="Times New Roman" w:hAnsi="Times New Roman" w:cs="Times New Roman"/>
          <w:sz w:val="28"/>
          <w:szCs w:val="28"/>
        </w:rPr>
        <w:t>поддаются лечению.</w:t>
      </w:r>
    </w:p>
    <w:p w14:paraId="17CCD22B" w14:textId="56D2FA64" w:rsidR="00F317E1" w:rsidRPr="00195E5B" w:rsidRDefault="00F317E1" w:rsidP="00195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E5B">
        <w:rPr>
          <w:rFonts w:ascii="Times New Roman" w:hAnsi="Times New Roman" w:cs="Times New Roman"/>
          <w:sz w:val="28"/>
          <w:szCs w:val="28"/>
        </w:rPr>
        <w:t xml:space="preserve">Профилактика бронхиальной астмы, как и любой другой болезни, бывает первичной и вторичной. Первичная профилактика </w:t>
      </w:r>
      <w:r w:rsidR="00195E5B" w:rsidRPr="00195E5B">
        <w:rPr>
          <w:rFonts w:ascii="Times New Roman" w:hAnsi="Times New Roman" w:cs="Times New Roman"/>
          <w:sz w:val="28"/>
          <w:szCs w:val="28"/>
        </w:rPr>
        <w:t>— это</w:t>
      </w:r>
      <w:r w:rsidRPr="00195E5B">
        <w:rPr>
          <w:rFonts w:ascii="Times New Roman" w:hAnsi="Times New Roman" w:cs="Times New Roman"/>
          <w:sz w:val="28"/>
          <w:szCs w:val="28"/>
        </w:rPr>
        <w:t xml:space="preserve"> комплекс мер, направленных на предупреждение возникновения астмы. Вторичная профилактика имеет целью не допустить развитие осложнений болезни, предотвратить приступы удушья у тех людей, которые уже болели астмой ранее или болеют в настоящий момент. Широко известно выражение, что любую болезнь легче предупредить, нежели лечить, да и не только легче, но и дешевле. Поэтому принципами первичной профилактики бронхиальной астмы должен владеть любой человек, независимо от пола, возраста и социального статуса. Например, начиная уже с раннего возраста, родители должны приучать своих детей к чистоте в комнате, к влажной уборке, к </w:t>
      </w:r>
      <w:r w:rsidRPr="00195E5B">
        <w:rPr>
          <w:rFonts w:ascii="Times New Roman" w:hAnsi="Times New Roman" w:cs="Times New Roman"/>
          <w:sz w:val="28"/>
          <w:szCs w:val="28"/>
        </w:rPr>
        <w:lastRenderedPageBreak/>
        <w:t xml:space="preserve">проветриванию, что не позволяет собираться пыли в жилом помещении. Особый подход к первичной профилактике должен быть у людей с высоким риском заболевания бронхиальной астмой. К ним относятся: курильщики; лица с наследственной предрасположенностью к астме, в том числе и дети, чьи родители или ближайшие родственники страдают от удушья; перенесшие или страдающие атопическим дерматитом; перенесшие или страдающие любой формой аллергии. </w:t>
      </w:r>
    </w:p>
    <w:p w14:paraId="27A7819B" w14:textId="77777777" w:rsidR="00F317E1" w:rsidRPr="00195E5B" w:rsidRDefault="00F317E1" w:rsidP="00195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E5B">
        <w:rPr>
          <w:rFonts w:ascii="Times New Roman" w:hAnsi="Times New Roman" w:cs="Times New Roman"/>
          <w:sz w:val="28"/>
          <w:szCs w:val="28"/>
        </w:rPr>
        <w:t>Профилактика бронхиальной астмы состоит в предупреждении заболеваний органов дыхания: закаливание и занятия физкультурой с детства, раннее выявление диатеза, исключение из рациона сильных пищевых аллергенов.</w:t>
      </w:r>
    </w:p>
    <w:p w14:paraId="4BBA2E59" w14:textId="77777777" w:rsidR="00195E5B" w:rsidRDefault="00195E5B" w:rsidP="00195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F7DF96" w14:textId="104BEC70" w:rsidR="00195E5B" w:rsidRDefault="00F317E1" w:rsidP="00195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5B">
        <w:rPr>
          <w:rFonts w:ascii="Times New Roman" w:hAnsi="Times New Roman" w:cs="Times New Roman"/>
          <w:sz w:val="28"/>
          <w:szCs w:val="28"/>
        </w:rPr>
        <w:t xml:space="preserve">Инструктор – валеолог </w:t>
      </w:r>
    </w:p>
    <w:p w14:paraId="42674EEF" w14:textId="77777777" w:rsidR="00195E5B" w:rsidRDefault="00F317E1" w:rsidP="00195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5B">
        <w:rPr>
          <w:rFonts w:ascii="Times New Roman" w:hAnsi="Times New Roman" w:cs="Times New Roman"/>
          <w:sz w:val="28"/>
          <w:szCs w:val="28"/>
        </w:rPr>
        <w:t>УЗ «Борисовская больница</w:t>
      </w:r>
      <w:r w:rsidR="00195E5B">
        <w:rPr>
          <w:rFonts w:ascii="Times New Roman" w:hAnsi="Times New Roman" w:cs="Times New Roman"/>
          <w:sz w:val="28"/>
          <w:szCs w:val="28"/>
        </w:rPr>
        <w:t xml:space="preserve"> </w:t>
      </w:r>
      <w:r w:rsidRPr="00195E5B">
        <w:rPr>
          <w:rFonts w:ascii="Times New Roman" w:hAnsi="Times New Roman" w:cs="Times New Roman"/>
          <w:sz w:val="28"/>
          <w:szCs w:val="28"/>
        </w:rPr>
        <w:t>№</w:t>
      </w:r>
      <w:r w:rsidR="004304F5" w:rsidRPr="00195E5B">
        <w:rPr>
          <w:rFonts w:ascii="Times New Roman" w:hAnsi="Times New Roman" w:cs="Times New Roman"/>
          <w:sz w:val="28"/>
          <w:szCs w:val="28"/>
        </w:rPr>
        <w:t xml:space="preserve"> </w:t>
      </w:r>
      <w:r w:rsidRPr="00195E5B">
        <w:rPr>
          <w:rFonts w:ascii="Times New Roman" w:hAnsi="Times New Roman" w:cs="Times New Roman"/>
          <w:sz w:val="28"/>
          <w:szCs w:val="28"/>
        </w:rPr>
        <w:t xml:space="preserve">2» </w:t>
      </w:r>
    </w:p>
    <w:p w14:paraId="6023E3CF" w14:textId="555F41AC" w:rsidR="00F317E1" w:rsidRPr="00195E5B" w:rsidRDefault="00F317E1" w:rsidP="00195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E5B">
        <w:rPr>
          <w:rFonts w:ascii="Times New Roman" w:hAnsi="Times New Roman" w:cs="Times New Roman"/>
          <w:sz w:val="28"/>
          <w:szCs w:val="28"/>
        </w:rPr>
        <w:t>Вышедко</w:t>
      </w:r>
      <w:proofErr w:type="spellEnd"/>
      <w:r w:rsidRPr="00195E5B">
        <w:rPr>
          <w:rFonts w:ascii="Times New Roman" w:hAnsi="Times New Roman" w:cs="Times New Roman"/>
          <w:sz w:val="28"/>
          <w:szCs w:val="28"/>
        </w:rPr>
        <w:t xml:space="preserve"> Т.Г.</w:t>
      </w:r>
    </w:p>
    <w:p w14:paraId="5BE7677F" w14:textId="77777777" w:rsidR="007B3241" w:rsidRPr="00195E5B" w:rsidRDefault="007B3241" w:rsidP="00195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3241" w:rsidRPr="00195E5B" w:rsidSect="00C8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7990"/>
    <w:multiLevelType w:val="multilevel"/>
    <w:tmpl w:val="BEEE4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B112B1"/>
    <w:multiLevelType w:val="multilevel"/>
    <w:tmpl w:val="AA02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482DDC"/>
    <w:multiLevelType w:val="multilevel"/>
    <w:tmpl w:val="E164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D405AC"/>
    <w:multiLevelType w:val="multilevel"/>
    <w:tmpl w:val="7DC8B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37595382">
    <w:abstractNumId w:val="2"/>
  </w:num>
  <w:num w:numId="2" w16cid:durableId="556160796">
    <w:abstractNumId w:val="1"/>
  </w:num>
  <w:num w:numId="3" w16cid:durableId="1700472483">
    <w:abstractNumId w:val="0"/>
  </w:num>
  <w:num w:numId="4" w16cid:durableId="970866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F25"/>
    <w:rsid w:val="000359F2"/>
    <w:rsid w:val="00195E5B"/>
    <w:rsid w:val="002676E2"/>
    <w:rsid w:val="003012F3"/>
    <w:rsid w:val="003B038B"/>
    <w:rsid w:val="004304F5"/>
    <w:rsid w:val="00523F25"/>
    <w:rsid w:val="00561BC4"/>
    <w:rsid w:val="005B3FAD"/>
    <w:rsid w:val="007A4D10"/>
    <w:rsid w:val="007B3241"/>
    <w:rsid w:val="00913E11"/>
    <w:rsid w:val="009B635D"/>
    <w:rsid w:val="00BF51B5"/>
    <w:rsid w:val="00C67BAC"/>
    <w:rsid w:val="00C82BE4"/>
    <w:rsid w:val="00D16531"/>
    <w:rsid w:val="00DA37D9"/>
    <w:rsid w:val="00DA79E7"/>
    <w:rsid w:val="00F317E1"/>
    <w:rsid w:val="00FA19E6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97D6"/>
  <w15:docId w15:val="{D98A9ECB-5BBE-4372-BF4E-ECF8BAE4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F25"/>
    <w:rPr>
      <w:b/>
      <w:bCs/>
    </w:rPr>
  </w:style>
  <w:style w:type="character" w:styleId="a5">
    <w:name w:val="Emphasis"/>
    <w:basedOn w:val="a0"/>
    <w:uiPriority w:val="20"/>
    <w:qFormat/>
    <w:rsid w:val="00523F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Симанович</cp:lastModifiedBy>
  <cp:revision>16</cp:revision>
  <dcterms:created xsi:type="dcterms:W3CDTF">2025-02-24T07:56:00Z</dcterms:created>
  <dcterms:modified xsi:type="dcterms:W3CDTF">2025-04-23T07:49:00Z</dcterms:modified>
</cp:coreProperties>
</file>